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88238E"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03290997"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85CDDA6" w:rsidR="00DF20A3" w:rsidRPr="00910DFE"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komisijos </w:t>
      </w:r>
      <w:r w:rsidR="00F438F4" w:rsidRPr="00910DFE">
        <w:rPr>
          <w:rFonts w:ascii="Times New Roman" w:hAnsi="Times New Roman" w:cs="Times New Roman"/>
          <w:color w:val="000000" w:themeColor="text1"/>
          <w:sz w:val="24"/>
          <w:szCs w:val="24"/>
          <w:lang w:eastAsia="ar-SA"/>
        </w:rPr>
        <w:t>202</w:t>
      </w:r>
      <w:r w:rsidR="00445B29">
        <w:rPr>
          <w:rFonts w:ascii="Times New Roman" w:hAnsi="Times New Roman" w:cs="Times New Roman"/>
          <w:color w:val="000000" w:themeColor="text1"/>
          <w:sz w:val="24"/>
          <w:szCs w:val="24"/>
          <w:lang w:eastAsia="ar-SA"/>
        </w:rPr>
        <w:t>5-03</w:t>
      </w:r>
      <w:r w:rsidR="0037431B">
        <w:rPr>
          <w:rFonts w:ascii="Times New Roman" w:hAnsi="Times New Roman" w:cs="Times New Roman"/>
          <w:color w:val="000000" w:themeColor="text1"/>
          <w:sz w:val="24"/>
          <w:szCs w:val="24"/>
          <w:lang w:eastAsia="ar-SA"/>
        </w:rPr>
        <w:t>-</w:t>
      </w:r>
      <w:r w:rsidR="00781ED2">
        <w:rPr>
          <w:rFonts w:ascii="Times New Roman" w:hAnsi="Times New Roman" w:cs="Times New Roman"/>
          <w:color w:val="000000" w:themeColor="text1"/>
          <w:sz w:val="24"/>
          <w:szCs w:val="24"/>
          <w:lang w:eastAsia="ar-SA"/>
        </w:rPr>
        <w:t>12</w:t>
      </w:r>
    </w:p>
    <w:p w14:paraId="29A6891A" w14:textId="07763E9F" w:rsidR="00DF20A3" w:rsidRPr="00910DFE"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910DFE">
        <w:rPr>
          <w:rFonts w:ascii="Times New Roman" w:hAnsi="Times New Roman" w:cs="Times New Roman"/>
          <w:color w:val="000000" w:themeColor="text1"/>
          <w:sz w:val="24"/>
          <w:szCs w:val="24"/>
          <w:lang w:eastAsia="ar-SA"/>
        </w:rPr>
        <w:t xml:space="preserve">posėdžio </w:t>
      </w:r>
      <w:r w:rsidR="00995928" w:rsidRPr="00910DFE">
        <w:rPr>
          <w:rFonts w:ascii="Times New Roman" w:hAnsi="Times New Roman" w:cs="Times New Roman"/>
          <w:color w:val="000000" w:themeColor="text1"/>
          <w:sz w:val="24"/>
          <w:szCs w:val="24"/>
          <w:lang w:eastAsia="ar-SA"/>
        </w:rPr>
        <w:t>protokolu Nr. VP</w:t>
      </w:r>
      <w:r w:rsidR="00790E63" w:rsidRPr="00910DFE">
        <w:rPr>
          <w:rFonts w:ascii="Times New Roman" w:hAnsi="Times New Roman" w:cs="Times New Roman"/>
          <w:color w:val="000000" w:themeColor="text1"/>
          <w:sz w:val="24"/>
          <w:szCs w:val="24"/>
          <w:lang w:eastAsia="ar-SA"/>
        </w:rPr>
        <w:t>4</w:t>
      </w:r>
      <w:r w:rsidR="000B11C6" w:rsidRPr="00910DFE">
        <w:rPr>
          <w:rFonts w:ascii="Times New Roman" w:hAnsi="Times New Roman" w:cs="Times New Roman"/>
          <w:color w:val="000000" w:themeColor="text1"/>
          <w:sz w:val="24"/>
          <w:szCs w:val="24"/>
          <w:lang w:eastAsia="ar-SA"/>
        </w:rPr>
        <w:t>-</w:t>
      </w:r>
      <w:r w:rsidR="00781ED2">
        <w:rPr>
          <w:rFonts w:ascii="Times New Roman" w:hAnsi="Times New Roman" w:cs="Times New Roman"/>
          <w:color w:val="000000" w:themeColor="text1"/>
          <w:sz w:val="24"/>
          <w:szCs w:val="24"/>
          <w:lang w:eastAsia="ar-SA"/>
        </w:rPr>
        <w:t>385</w:t>
      </w:r>
    </w:p>
    <w:p w14:paraId="4402BEDF" w14:textId="77777777" w:rsidR="0037431B" w:rsidRDefault="0037431B" w:rsidP="0037431B">
      <w:pPr>
        <w:pStyle w:val="prastasiniatinklio"/>
        <w:spacing w:before="0" w:beforeAutospacing="0" w:after="0" w:afterAutospacing="0"/>
        <w:jc w:val="center"/>
        <w:rPr>
          <w:rFonts w:ascii="Times New Roman" w:hAnsi="Times New Roman" w:cs="Times New Roman"/>
          <w:b/>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79F46C95" w:rsidR="001B7C07" w:rsidRPr="001B7C07" w:rsidRDefault="00781ED2"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TRAKTORIAUS</w:t>
      </w:r>
      <w:bookmarkStart w:id="0" w:name="_GoBack"/>
      <w:bookmarkEnd w:id="0"/>
      <w:r w:rsidR="0037431B">
        <w:rPr>
          <w:rFonts w:ascii="Times New Roman" w:hAnsi="Times New Roman" w:cs="Times New Roman"/>
          <w:b/>
        </w:rPr>
        <w:t xml:space="preserve">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394A538A" w:rsidR="00716B3C" w:rsidRPr="00445B29" w:rsidRDefault="00EA7D61" w:rsidP="00716B3C">
      <w:pPr>
        <w:spacing w:after="0" w:line="240" w:lineRule="auto"/>
        <w:jc w:val="both"/>
        <w:rPr>
          <w:szCs w:val="24"/>
        </w:rPr>
      </w:pPr>
      <w:r w:rsidRPr="00BD02EA">
        <w:rPr>
          <w:rFonts w:cs="Times New Roman"/>
          <w:szCs w:val="24"/>
        </w:rPr>
        <w:tab/>
      </w:r>
      <w:r w:rsidRPr="009E0CB8">
        <w:rPr>
          <w:rFonts w:ascii="Times New Roman" w:hAnsi="Times New Roman" w:cs="Times New Roman"/>
          <w:sz w:val="24"/>
          <w:szCs w:val="24"/>
        </w:rPr>
        <w:t xml:space="preserve">1.1. </w:t>
      </w:r>
      <w:r w:rsidR="00445B29" w:rsidRPr="00445B29">
        <w:rPr>
          <w:rFonts w:ascii="Times New Roman" w:hAnsi="Times New Roman" w:cs="Times New Roman"/>
          <w:sz w:val="24"/>
          <w:szCs w:val="24"/>
        </w:rPr>
        <w:t xml:space="preserve">Skuodo rajono savivaldybės administracijos Centrinė perkančioji organizacija (toliau –Skuodo rajono CPO) atlieka </w:t>
      </w:r>
      <w:r w:rsidR="00445B29">
        <w:rPr>
          <w:rFonts w:ascii="Times New Roman" w:hAnsi="Times New Roman" w:cs="Times New Roman"/>
          <w:sz w:val="24"/>
          <w:szCs w:val="24"/>
        </w:rPr>
        <w:t>traktoriaus</w:t>
      </w:r>
      <w:r w:rsidR="00445B29" w:rsidRPr="00445B29">
        <w:rPr>
          <w:rFonts w:ascii="Times New Roman" w:hAnsi="Times New Roman" w:cs="Times New Roman"/>
          <w:sz w:val="24"/>
          <w:szCs w:val="24"/>
        </w:rPr>
        <w:t xml:space="preserve"> pirkimą.</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42CA6CAA"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9E0CB8" w:rsidRPr="009E0CB8">
        <w:rPr>
          <w:rFonts w:ascii="Times New Roman" w:hAnsi="Times New Roman" w:cs="Times New Roman"/>
        </w:rPr>
        <w:t>7</w:t>
      </w:r>
      <w:r w:rsidRPr="009E0CB8">
        <w:rPr>
          <w:rFonts w:ascii="Times New Roman" w:hAnsi="Times New Roman" w:cs="Times New Roman"/>
        </w:rPr>
        <w:t>. Šis pirkimas nebus vykdomas naudojantis Centrinės perkančiosios organizacijos (toliau – CPO.LT) katalogu todėl, kad</w:t>
      </w:r>
      <w:r w:rsidR="00445B29">
        <w:rPr>
          <w:rFonts w:ascii="Times New Roman" w:hAnsi="Times New Roman" w:cs="Times New Roman"/>
        </w:rPr>
        <w:t xml:space="preserve"> tokių prekių CPO.LT kataloge nėra</w:t>
      </w:r>
      <w:r w:rsidRPr="00445C15">
        <w:rPr>
          <w:rFonts w:ascii="Times New Roman" w:hAnsi="Times New Roman" w:cs="Times New Roman"/>
        </w:rPr>
        <w:t>.</w:t>
      </w: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31F76A6B" w:rsidR="00C82BA4" w:rsidRPr="00C82BA4" w:rsidRDefault="00C82BA4" w:rsidP="00C82BA4">
      <w:pPr>
        <w:pStyle w:val="Body2"/>
        <w:spacing w:after="0"/>
        <w:ind w:firstLine="1276"/>
        <w:rPr>
          <w:rFonts w:cs="Times New Roman"/>
          <w:color w:val="000000" w:themeColor="text1"/>
          <w:sz w:val="24"/>
          <w:szCs w:val="24"/>
          <w:lang w:val="lt-LT"/>
        </w:rPr>
      </w:pPr>
      <w:bookmarkStart w:id="1" w:name="_Hlk59177050"/>
      <w:r w:rsidRPr="00C82BA4">
        <w:rPr>
          <w:rFonts w:cs="Times New Roman"/>
          <w:sz w:val="24"/>
          <w:szCs w:val="24"/>
          <w:lang w:val="lt-LT"/>
        </w:rPr>
        <w:t xml:space="preserve">2.1. </w:t>
      </w:r>
      <w:r w:rsidRPr="00C82BA4">
        <w:rPr>
          <w:rFonts w:cs="Times New Roman"/>
          <w:color w:val="000000" w:themeColor="text1"/>
          <w:sz w:val="24"/>
          <w:szCs w:val="24"/>
          <w:lang w:val="lt-LT"/>
        </w:rPr>
        <w:t xml:space="preserve">Perkamas </w:t>
      </w:r>
      <w:r w:rsidR="00445B29">
        <w:rPr>
          <w:rFonts w:cs="Times New Roman"/>
          <w:color w:val="000000" w:themeColor="text1"/>
          <w:sz w:val="24"/>
          <w:szCs w:val="24"/>
          <w:lang w:val="lt-LT"/>
        </w:rPr>
        <w:t>traktorius</w:t>
      </w:r>
      <w:r w:rsidRPr="00C82BA4">
        <w:rPr>
          <w:rFonts w:cs="Times New Roman"/>
          <w:color w:val="000000" w:themeColor="text1"/>
          <w:sz w:val="24"/>
          <w:szCs w:val="24"/>
          <w:lang w:val="lt-LT"/>
        </w:rPr>
        <w:t xml:space="preserve">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ABD47A9"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 xml:space="preserve">2.3. </w:t>
      </w:r>
      <w:r w:rsidR="00445B29">
        <w:rPr>
          <w:rFonts w:cs="Times New Roman"/>
          <w:color w:val="000000" w:themeColor="text1"/>
          <w:sz w:val="24"/>
          <w:szCs w:val="24"/>
          <w:lang w:val="lt-LT"/>
        </w:rPr>
        <w:t xml:space="preserve">Perkamas traktorius Notėnų seniūnijos reikmėms. </w:t>
      </w:r>
      <w:r w:rsidRPr="00C82BA4">
        <w:rPr>
          <w:rFonts w:cs="Times New Roman"/>
          <w:color w:val="000000" w:themeColor="text1"/>
          <w:sz w:val="24"/>
          <w:szCs w:val="24"/>
          <w:lang w:val="lt-LT"/>
        </w:rPr>
        <w:t xml:space="preserve">Detali informacija ir reikalavimai </w:t>
      </w:r>
      <w:r w:rsidR="00445B29">
        <w:rPr>
          <w:rFonts w:cs="Times New Roman"/>
          <w:color w:val="000000" w:themeColor="text1"/>
          <w:sz w:val="24"/>
          <w:szCs w:val="24"/>
          <w:lang w:val="lt-LT"/>
        </w:rPr>
        <w:t xml:space="preserve">traktoriui </w:t>
      </w:r>
      <w:r w:rsidRPr="00C82BA4">
        <w:rPr>
          <w:rFonts w:cs="Times New Roman"/>
          <w:color w:val="000000" w:themeColor="text1"/>
          <w:sz w:val="24"/>
          <w:szCs w:val="24"/>
          <w:lang w:val="lt-LT"/>
        </w:rPr>
        <w:t>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796D81A2"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 xml:space="preserve">2.5. Planuojama maksimali sutarties vertė – </w:t>
      </w:r>
      <w:r w:rsidR="00445B29">
        <w:rPr>
          <w:rFonts w:cs="Times New Roman"/>
          <w:sz w:val="24"/>
          <w:szCs w:val="24"/>
          <w:lang w:val="lt-LT"/>
        </w:rPr>
        <w:t>28 925,62</w:t>
      </w:r>
      <w:r w:rsidR="001B22DA">
        <w:rPr>
          <w:rFonts w:cs="Times New Roman"/>
          <w:sz w:val="24"/>
          <w:szCs w:val="24"/>
          <w:lang w:val="lt-LT"/>
        </w:rPr>
        <w:t xml:space="preserve"> </w:t>
      </w:r>
      <w:r w:rsidRPr="00C82BA4">
        <w:rPr>
          <w:rFonts w:cs="Times New Roman"/>
          <w:sz w:val="24"/>
          <w:szCs w:val="24"/>
          <w:lang w:val="lt-LT"/>
        </w:rPr>
        <w:t>Eur be PVM (</w:t>
      </w:r>
      <w:r w:rsidR="00445B29">
        <w:rPr>
          <w:rFonts w:cs="Times New Roman"/>
          <w:sz w:val="24"/>
          <w:szCs w:val="24"/>
          <w:lang w:val="lt-LT"/>
        </w:rPr>
        <w:t>35</w:t>
      </w:r>
      <w:r w:rsidR="001B22DA">
        <w:rPr>
          <w:rFonts w:cs="Times New Roman"/>
          <w:sz w:val="24"/>
          <w:szCs w:val="24"/>
          <w:lang w:val="lt-LT"/>
        </w:rPr>
        <w:t> 000,0</w:t>
      </w:r>
      <w:r w:rsidRPr="00C82BA4">
        <w:rPr>
          <w:rFonts w:cs="Times New Roman"/>
          <w:sz w:val="24"/>
          <w:szCs w:val="24"/>
          <w:lang w:val="lt-LT"/>
        </w:rPr>
        <w:t>0 Eur su PVM).</w:t>
      </w:r>
    </w:p>
    <w:p w14:paraId="207AA400" w14:textId="5A45E528"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 xml:space="preserve">2.6. Prekės pristatymo vieta – </w:t>
      </w:r>
      <w:r w:rsidR="00445B29" w:rsidRPr="00445B29">
        <w:rPr>
          <w:sz w:val="24"/>
          <w:szCs w:val="24"/>
          <w:lang w:val="lt-LT"/>
        </w:rPr>
        <w:t>Notės g. 30, Notėnų k. Skuodo r.</w:t>
      </w:r>
    </w:p>
    <w:p w14:paraId="1BF25318" w14:textId="36AA9232"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 terminas – ne vėliau kaip</w:t>
      </w:r>
      <w:r w:rsidR="00445B29">
        <w:rPr>
          <w:rFonts w:cs="Times New Roman"/>
          <w:sz w:val="24"/>
          <w:szCs w:val="24"/>
          <w:lang w:val="lt-LT"/>
        </w:rPr>
        <w:t xml:space="preserve"> per 2 mėnesius</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710ADD6" w:rsidR="00C82BA4" w:rsidRPr="00445B29" w:rsidRDefault="00C82BA4" w:rsidP="00C82BA4">
      <w:pPr>
        <w:pStyle w:val="prastasiniatinklio"/>
        <w:spacing w:before="0" w:beforeAutospacing="0" w:after="0" w:afterAutospacing="0"/>
        <w:ind w:firstLine="1296"/>
        <w:jc w:val="both"/>
        <w:rPr>
          <w:rFonts w:ascii="Times New Roman" w:hAnsi="Times New Roman" w:cs="Times New Roman"/>
          <w:iCs/>
        </w:rPr>
      </w:pPr>
      <w:r w:rsidRPr="00C82BA4">
        <w:rPr>
          <w:rFonts w:ascii="Times New Roman" w:hAnsi="Times New Roman" w:cs="Times New Roman"/>
          <w:iCs/>
        </w:rPr>
        <w:t xml:space="preserve">2.9. 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445B29" w:rsidRPr="00445B29">
        <w:rPr>
          <w:rFonts w:ascii="Times New Roman" w:hAnsi="Times New Roman" w:cs="Times New Roman"/>
        </w:rPr>
        <w:t>4.4.4.4.</w:t>
      </w:r>
      <w:r w:rsidR="00445B29">
        <w:rPr>
          <w:rFonts w:ascii="Times New Roman" w:hAnsi="Times New Roman" w:cs="Times New Roman"/>
        </w:rPr>
        <w:t xml:space="preserve"> papunkčiu perkama</w:t>
      </w:r>
      <w:r w:rsidR="00445B29" w:rsidRPr="00445B29">
        <w:rPr>
          <w:rFonts w:ascii="Times New Roman" w:hAnsi="Times New Roman" w:cs="Times New Roman"/>
        </w:rPr>
        <w:t xml:space="preserve"> prekė yra tvirta, ilgaamžė, funkcionali, ji ar jos sudedamosios dalys tinka naudoti daug kartų ir (ar) lengvai pataisomos, ir (ar) pakeičiamos</w:t>
      </w:r>
      <w:r w:rsidRPr="00445B29">
        <w:rPr>
          <w:rFonts w:ascii="Times New Roman" w:hAnsi="Times New Roman" w:cs="Times New Roman"/>
          <w:iCs/>
        </w:rPr>
        <w:t>.</w:t>
      </w:r>
    </w:p>
    <w:bookmarkEnd w:id="1"/>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25E99288" w14:textId="77777777" w:rsidR="00445B29" w:rsidRPr="007F3FA9" w:rsidRDefault="00445B2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lastRenderedPageBreak/>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7F5CF29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7F2F7A">
        <w:rPr>
          <w:rFonts w:cs="Times New Roman"/>
          <w:sz w:val="24"/>
          <w:szCs w:val="24"/>
          <w:lang w:val="lt-LT"/>
        </w:rPr>
        <w:t xml:space="preserve">adresu </w:t>
      </w:r>
      <w:hyperlink r:id="rId12" w:history="1">
        <w:r w:rsidR="007F2F7A" w:rsidRPr="007F2F7A">
          <w:rPr>
            <w:rStyle w:val="Hipersaitas"/>
            <w:color w:val="0070C0"/>
            <w:sz w:val="24"/>
            <w:szCs w:val="24"/>
          </w:rPr>
          <w:t>https://viesiejipirkimai.lt</w:t>
        </w:r>
      </w:hyperlink>
      <w:r w:rsidRPr="007F2F7A">
        <w:rPr>
          <w:rFonts w:cs="Times New Roman"/>
          <w:sz w:val="24"/>
          <w:szCs w:val="24"/>
          <w:lang w:val="lt-LT"/>
        </w:rPr>
        <w:t>).</w:t>
      </w:r>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77777777" w:rsid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6.8</w:t>
      </w:r>
      <w:r w:rsidRPr="003930BF">
        <w:rPr>
          <w:rFonts w:cs="Times New Roman"/>
          <w:i/>
          <w:sz w:val="24"/>
          <w:szCs w:val="24"/>
          <w:lang w:val="lt-LT"/>
        </w:rPr>
        <w:t>. Pasiūlymas turi galioti ne trumpiau nei 3 mėn.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 xml:space="preserve">.6. Tuo atveju, kai pataisoma skelbime apie pirkimą paskelbta informacija (jei taikomas), Skuodo rajono CPO privalo paskelbti skelbimo apie pirkimą pataisą ir prireikus pratęsti pasiūlymų </w:t>
      </w:r>
      <w:r w:rsidRPr="00265491">
        <w:rPr>
          <w:rFonts w:cs="Times New Roman"/>
          <w:color w:val="000000" w:themeColor="text1"/>
          <w:sz w:val="24"/>
          <w:szCs w:val="24"/>
          <w:lang w:val="lt-LT"/>
        </w:rPr>
        <w:lastRenderedPageBreak/>
        <w:t>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lastRenderedPageBreak/>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7B5F03" w14:textId="556A2D5E" w:rsidR="00233FC6" w:rsidRPr="00BD02EA" w:rsidRDefault="00233FC6" w:rsidP="001A3472">
      <w:pPr>
        <w:pStyle w:val="Body2"/>
        <w:spacing w:after="0"/>
        <w:rPr>
          <w:rFonts w:cs="Times New Roman"/>
          <w:sz w:val="24"/>
          <w:szCs w:val="24"/>
          <w:lang w:val="lt-LT"/>
        </w:rPr>
      </w:pP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lastRenderedPageBreak/>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6A99E" w14:textId="77777777" w:rsidR="0088238E" w:rsidRDefault="0088238E">
      <w:pPr>
        <w:spacing w:after="0" w:line="240" w:lineRule="auto"/>
      </w:pPr>
      <w:r>
        <w:separator/>
      </w:r>
    </w:p>
  </w:endnote>
  <w:endnote w:type="continuationSeparator" w:id="0">
    <w:p w14:paraId="19A4D2F1" w14:textId="77777777" w:rsidR="0088238E" w:rsidRDefault="00882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4CC39" w14:textId="77777777" w:rsidR="0088238E" w:rsidRDefault="0088238E">
      <w:pPr>
        <w:spacing w:after="0" w:line="240" w:lineRule="auto"/>
      </w:pPr>
      <w:r>
        <w:separator/>
      </w:r>
    </w:p>
  </w:footnote>
  <w:footnote w:type="continuationSeparator" w:id="0">
    <w:p w14:paraId="5A53EE28" w14:textId="77777777" w:rsidR="0088238E" w:rsidRDefault="00882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781ED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50F1"/>
    <w:rsid w:val="00365540"/>
    <w:rsid w:val="00365C47"/>
    <w:rsid w:val="00367AF1"/>
    <w:rsid w:val="00370B9E"/>
    <w:rsid w:val="00371D5B"/>
    <w:rsid w:val="003723E1"/>
    <w:rsid w:val="0037365E"/>
    <w:rsid w:val="0037431B"/>
    <w:rsid w:val="00375365"/>
    <w:rsid w:val="0037646F"/>
    <w:rsid w:val="00377051"/>
    <w:rsid w:val="00381AEC"/>
    <w:rsid w:val="00383354"/>
    <w:rsid w:val="003857DB"/>
    <w:rsid w:val="00385F71"/>
    <w:rsid w:val="00387052"/>
    <w:rsid w:val="00387986"/>
    <w:rsid w:val="00390379"/>
    <w:rsid w:val="0039039A"/>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B29"/>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81F"/>
    <w:rsid w:val="00473574"/>
    <w:rsid w:val="00474BF7"/>
    <w:rsid w:val="00474E0D"/>
    <w:rsid w:val="00476CF0"/>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1ED2"/>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2F7A"/>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ED1"/>
    <w:rsid w:val="00875CBF"/>
    <w:rsid w:val="008763C1"/>
    <w:rsid w:val="0087744B"/>
    <w:rsid w:val="00877851"/>
    <w:rsid w:val="0088172C"/>
    <w:rsid w:val="0088238E"/>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9029C"/>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75CA"/>
    <w:rsid w:val="00D301A7"/>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4F1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764350EA-D47D-42A1-A22A-D999B42F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9A978-657F-44C1-A2FE-A3DD8897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16013</Words>
  <Characters>9128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14</cp:revision>
  <cp:lastPrinted>2025-03-12T08:14:00Z</cp:lastPrinted>
  <dcterms:created xsi:type="dcterms:W3CDTF">2025-02-19T22:40:00Z</dcterms:created>
  <dcterms:modified xsi:type="dcterms:W3CDTF">2025-03-12T11:24:00Z</dcterms:modified>
</cp:coreProperties>
</file>